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8DB" w:rsidRDefault="007918DB" w:rsidP="007918DB">
      <w:pPr>
        <w:spacing w:after="0" w:line="240" w:lineRule="auto"/>
        <w:jc w:val="center"/>
        <w:outlineLvl w:val="2"/>
        <w:rPr>
          <w:rFonts w:ascii="Times New Roman" w:eastAsia="Times New Roman" w:hAnsi="Times New Roman" w:cs="Times New Roman"/>
          <w:b/>
          <w:bCs/>
          <w:sz w:val="28"/>
          <w:szCs w:val="28"/>
        </w:rPr>
      </w:pPr>
      <w:r w:rsidRPr="00495150">
        <w:rPr>
          <w:rFonts w:ascii="Times New Roman" w:eastAsia="Times New Roman" w:hAnsi="Times New Roman" w:cs="Times New Roman"/>
          <w:b/>
          <w:bCs/>
          <w:sz w:val="28"/>
          <w:szCs w:val="28"/>
        </w:rPr>
        <w:t xml:space="preserve">«Солтүстiк Қазақстан облысы Тайынша ауданы </w:t>
      </w:r>
      <w:r w:rsidR="0074413E">
        <w:rPr>
          <w:rFonts w:ascii="Times New Roman" w:eastAsia="Times New Roman" w:hAnsi="Times New Roman" w:cs="Times New Roman"/>
          <w:b/>
          <w:bCs/>
          <w:sz w:val="28"/>
          <w:szCs w:val="28"/>
        </w:rPr>
        <w:t>Чермошнян</w:t>
      </w:r>
      <w:r w:rsidRPr="00495150">
        <w:rPr>
          <w:rFonts w:ascii="Times New Roman" w:eastAsia="Times New Roman" w:hAnsi="Times New Roman" w:cs="Times New Roman"/>
          <w:b/>
          <w:bCs/>
          <w:sz w:val="28"/>
          <w:szCs w:val="28"/>
        </w:rPr>
        <w:t xml:space="preserve"> ауылдық округi әкiмiнiң аппараты» КММ-нiң 202</w:t>
      </w:r>
      <w:r w:rsidR="00F712DE">
        <w:rPr>
          <w:rFonts w:ascii="Times New Roman" w:eastAsia="Times New Roman" w:hAnsi="Times New Roman" w:cs="Times New Roman"/>
          <w:b/>
          <w:bCs/>
          <w:sz w:val="28"/>
          <w:szCs w:val="28"/>
        </w:rPr>
        <w:t>3</w:t>
      </w:r>
      <w:r w:rsidRPr="00495150">
        <w:rPr>
          <w:rFonts w:ascii="Times New Roman" w:eastAsia="Times New Roman" w:hAnsi="Times New Roman" w:cs="Times New Roman"/>
          <w:b/>
          <w:bCs/>
          <w:sz w:val="28"/>
          <w:szCs w:val="28"/>
        </w:rPr>
        <w:t xml:space="preserve"> жылғы мемлекеттiк қызмет көрсету мәселелерi жөнiндегi қызметi туралы есеп</w:t>
      </w:r>
    </w:p>
    <w:p w:rsidR="007918DB" w:rsidRPr="00495150" w:rsidRDefault="007918DB" w:rsidP="007918DB">
      <w:pPr>
        <w:spacing w:after="0" w:line="240" w:lineRule="auto"/>
        <w:jc w:val="center"/>
        <w:outlineLvl w:val="2"/>
        <w:rPr>
          <w:rFonts w:ascii="Times New Roman" w:eastAsia="Times New Roman" w:hAnsi="Times New Roman" w:cs="Times New Roman"/>
          <w:b/>
          <w:bCs/>
          <w:sz w:val="28"/>
          <w:szCs w:val="28"/>
        </w:rPr>
      </w:pPr>
    </w:p>
    <w:p w:rsidR="007918DB" w:rsidRPr="00495150" w:rsidRDefault="007918DB" w:rsidP="007918DB">
      <w:pPr>
        <w:spacing w:after="0" w:line="240" w:lineRule="auto"/>
        <w:ind w:firstLine="708"/>
        <w:jc w:val="both"/>
        <w:rPr>
          <w:rFonts w:ascii="Times New Roman" w:eastAsia="Times New Roman" w:hAnsi="Times New Roman" w:cs="Times New Roman"/>
          <w:sz w:val="28"/>
          <w:szCs w:val="28"/>
        </w:rPr>
      </w:pPr>
      <w:r w:rsidRPr="00495150">
        <w:rPr>
          <w:rFonts w:ascii="Times New Roman" w:eastAsia="Times New Roman" w:hAnsi="Times New Roman" w:cs="Times New Roman"/>
          <w:sz w:val="28"/>
          <w:szCs w:val="28"/>
        </w:rPr>
        <w:t>202</w:t>
      </w:r>
      <w:r w:rsidR="00F712DE">
        <w:rPr>
          <w:rFonts w:ascii="Times New Roman" w:eastAsia="Times New Roman" w:hAnsi="Times New Roman" w:cs="Times New Roman"/>
          <w:sz w:val="28"/>
          <w:szCs w:val="28"/>
        </w:rPr>
        <w:t>3</w:t>
      </w:r>
      <w:r w:rsidRPr="00495150">
        <w:rPr>
          <w:rFonts w:ascii="Times New Roman" w:eastAsia="Times New Roman" w:hAnsi="Times New Roman" w:cs="Times New Roman"/>
          <w:sz w:val="28"/>
          <w:szCs w:val="28"/>
        </w:rPr>
        <w:t xml:space="preserve"> жылдың 12 айында «Солтүстiк Қазақстан облысы Тайынша ауданы </w:t>
      </w:r>
      <w:r w:rsidR="0074413E" w:rsidRPr="0074413E">
        <w:rPr>
          <w:rFonts w:ascii="Times New Roman" w:eastAsia="Times New Roman" w:hAnsi="Times New Roman" w:cs="Times New Roman"/>
          <w:sz w:val="28"/>
          <w:szCs w:val="28"/>
        </w:rPr>
        <w:t>Чермошнян</w:t>
      </w:r>
      <w:r w:rsidRPr="00495150">
        <w:rPr>
          <w:rFonts w:ascii="Times New Roman" w:eastAsia="Times New Roman" w:hAnsi="Times New Roman" w:cs="Times New Roman"/>
          <w:sz w:val="28"/>
          <w:szCs w:val="28"/>
        </w:rPr>
        <w:t xml:space="preserve"> ауылдық округi әкiмiнiң аппараты» КММ-мен </w:t>
      </w:r>
      <w:r w:rsidR="00F712DE">
        <w:rPr>
          <w:rFonts w:ascii="Times New Roman" w:eastAsia="Times New Roman" w:hAnsi="Times New Roman" w:cs="Times New Roman"/>
          <w:sz w:val="28"/>
          <w:szCs w:val="28"/>
        </w:rPr>
        <w:t>2</w:t>
      </w:r>
      <w:r w:rsidRPr="00495150">
        <w:rPr>
          <w:rFonts w:ascii="Times New Roman" w:eastAsia="Times New Roman" w:hAnsi="Times New Roman" w:cs="Times New Roman"/>
          <w:sz w:val="28"/>
          <w:szCs w:val="28"/>
        </w:rPr>
        <w:t xml:space="preserve"> мемлекеттiк қызмет көрсетiлдi, оның iшiнде:</w:t>
      </w:r>
    </w:p>
    <w:p w:rsidR="007918DB" w:rsidRPr="00495150" w:rsidRDefault="007918DB" w:rsidP="007918DB">
      <w:pPr>
        <w:numPr>
          <w:ilvl w:val="0"/>
          <w:numId w:val="1"/>
        </w:numPr>
        <w:spacing w:after="0" w:line="240" w:lineRule="auto"/>
        <w:jc w:val="both"/>
        <w:rPr>
          <w:rFonts w:ascii="Times New Roman" w:eastAsia="Times New Roman" w:hAnsi="Times New Roman" w:cs="Times New Roman"/>
          <w:sz w:val="28"/>
          <w:szCs w:val="28"/>
        </w:rPr>
      </w:pPr>
      <w:r w:rsidRPr="00495150">
        <w:rPr>
          <w:rFonts w:ascii="Times New Roman" w:eastAsia="Times New Roman" w:hAnsi="Times New Roman" w:cs="Times New Roman"/>
          <w:sz w:val="28"/>
          <w:szCs w:val="28"/>
        </w:rPr>
        <w:t xml:space="preserve">қағаз түрiнде — </w:t>
      </w:r>
      <w:r>
        <w:rPr>
          <w:rFonts w:ascii="Times New Roman" w:eastAsia="Times New Roman" w:hAnsi="Times New Roman" w:cs="Times New Roman"/>
          <w:sz w:val="28"/>
          <w:szCs w:val="28"/>
        </w:rPr>
        <w:t>0</w:t>
      </w:r>
      <w:r w:rsidRPr="00495150">
        <w:rPr>
          <w:rFonts w:ascii="Times New Roman" w:eastAsia="Times New Roman" w:hAnsi="Times New Roman" w:cs="Times New Roman"/>
          <w:sz w:val="28"/>
          <w:szCs w:val="28"/>
        </w:rPr>
        <w:t>мемлекеттiк қызмет;</w:t>
      </w:r>
    </w:p>
    <w:p w:rsidR="007918DB" w:rsidRPr="00495150" w:rsidRDefault="007918DB" w:rsidP="007918DB">
      <w:pPr>
        <w:numPr>
          <w:ilvl w:val="0"/>
          <w:numId w:val="1"/>
        </w:numPr>
        <w:spacing w:after="0" w:line="240" w:lineRule="auto"/>
        <w:jc w:val="both"/>
        <w:rPr>
          <w:rFonts w:ascii="Times New Roman" w:eastAsia="Times New Roman" w:hAnsi="Times New Roman" w:cs="Times New Roman"/>
          <w:sz w:val="28"/>
          <w:szCs w:val="28"/>
        </w:rPr>
      </w:pPr>
      <w:r w:rsidRPr="00495150">
        <w:rPr>
          <w:rFonts w:ascii="Times New Roman" w:eastAsia="Times New Roman" w:hAnsi="Times New Roman" w:cs="Times New Roman"/>
          <w:sz w:val="28"/>
          <w:szCs w:val="28"/>
        </w:rPr>
        <w:t xml:space="preserve">қағаз нысанда, бiрақ «электрондық үкiмет» веб-порталы және (немесе) Мемлекеттiк корпорация арқылы көрсетiлуi мүмкiн қызметтер — </w:t>
      </w:r>
      <w:r w:rsidR="00F712DE">
        <w:rPr>
          <w:rFonts w:ascii="Times New Roman" w:eastAsia="Times New Roman" w:hAnsi="Times New Roman" w:cs="Times New Roman"/>
          <w:sz w:val="28"/>
          <w:szCs w:val="28"/>
        </w:rPr>
        <w:t>1</w:t>
      </w:r>
      <w:r w:rsidRPr="00495150">
        <w:rPr>
          <w:rFonts w:ascii="Times New Roman" w:eastAsia="Times New Roman" w:hAnsi="Times New Roman" w:cs="Times New Roman"/>
          <w:sz w:val="28"/>
          <w:szCs w:val="28"/>
        </w:rPr>
        <w:t>;</w:t>
      </w:r>
    </w:p>
    <w:p w:rsidR="007918DB" w:rsidRPr="00495150" w:rsidRDefault="007918DB" w:rsidP="007918DB">
      <w:pPr>
        <w:numPr>
          <w:ilvl w:val="0"/>
          <w:numId w:val="1"/>
        </w:numPr>
        <w:spacing w:after="0" w:line="240" w:lineRule="auto"/>
        <w:jc w:val="both"/>
        <w:rPr>
          <w:rFonts w:ascii="Times New Roman" w:eastAsia="Times New Roman" w:hAnsi="Times New Roman" w:cs="Times New Roman"/>
          <w:sz w:val="28"/>
          <w:szCs w:val="28"/>
        </w:rPr>
      </w:pPr>
      <w:r w:rsidRPr="00495150">
        <w:rPr>
          <w:rFonts w:ascii="Times New Roman" w:eastAsia="Times New Roman" w:hAnsi="Times New Roman" w:cs="Times New Roman"/>
          <w:sz w:val="28"/>
          <w:szCs w:val="28"/>
        </w:rPr>
        <w:t>Мемлекеттiк корпорация арқылы — 0 мемлекеттiк қызметтер;</w:t>
      </w:r>
    </w:p>
    <w:p w:rsidR="007918DB" w:rsidRPr="00495150" w:rsidRDefault="007918DB" w:rsidP="007918DB">
      <w:pPr>
        <w:numPr>
          <w:ilvl w:val="0"/>
          <w:numId w:val="1"/>
        </w:numPr>
        <w:spacing w:after="0" w:line="240" w:lineRule="auto"/>
        <w:jc w:val="both"/>
        <w:rPr>
          <w:rFonts w:ascii="Times New Roman" w:eastAsia="Times New Roman" w:hAnsi="Times New Roman" w:cs="Times New Roman"/>
          <w:sz w:val="28"/>
          <w:szCs w:val="28"/>
        </w:rPr>
      </w:pPr>
      <w:r w:rsidRPr="00495150">
        <w:rPr>
          <w:rFonts w:ascii="Times New Roman" w:eastAsia="Times New Roman" w:hAnsi="Times New Roman" w:cs="Times New Roman"/>
          <w:sz w:val="28"/>
          <w:szCs w:val="28"/>
        </w:rPr>
        <w:t xml:space="preserve">«Электрондық Үкiмет» порталы арқылы — </w:t>
      </w:r>
      <w:r w:rsidR="00F712DE">
        <w:rPr>
          <w:rFonts w:ascii="Times New Roman" w:eastAsia="Times New Roman" w:hAnsi="Times New Roman" w:cs="Times New Roman"/>
          <w:sz w:val="28"/>
          <w:szCs w:val="28"/>
        </w:rPr>
        <w:t>1</w:t>
      </w:r>
      <w:r w:rsidRPr="00495150">
        <w:rPr>
          <w:rFonts w:ascii="Times New Roman" w:eastAsia="Times New Roman" w:hAnsi="Times New Roman" w:cs="Times New Roman"/>
          <w:sz w:val="28"/>
          <w:szCs w:val="28"/>
        </w:rPr>
        <w:t xml:space="preserve"> мемлекеттiк қызмет.</w:t>
      </w:r>
    </w:p>
    <w:p w:rsidR="007918DB" w:rsidRPr="00495150" w:rsidRDefault="00F712DE" w:rsidP="007918DB">
      <w:pPr>
        <w:spacing w:after="0" w:line="240" w:lineRule="auto"/>
        <w:ind w:firstLine="708"/>
        <w:jc w:val="both"/>
        <w:rPr>
          <w:rFonts w:ascii="Times New Roman" w:eastAsia="Times New Roman" w:hAnsi="Times New Roman" w:cs="Times New Roman"/>
          <w:sz w:val="28"/>
          <w:szCs w:val="28"/>
        </w:rPr>
      </w:pPr>
      <w:r w:rsidRPr="00495150">
        <w:rPr>
          <w:rFonts w:ascii="Times New Roman" w:eastAsia="Times New Roman" w:hAnsi="Times New Roman" w:cs="Times New Roman"/>
          <w:sz w:val="28"/>
          <w:szCs w:val="28"/>
        </w:rPr>
        <w:t xml:space="preserve"> </w:t>
      </w:r>
      <w:r w:rsidR="007918DB" w:rsidRPr="00495150">
        <w:rPr>
          <w:rFonts w:ascii="Times New Roman" w:eastAsia="Times New Roman" w:hAnsi="Times New Roman" w:cs="Times New Roman"/>
          <w:sz w:val="28"/>
          <w:szCs w:val="28"/>
        </w:rPr>
        <w:t xml:space="preserve">«Солтүстiк Қазақстан облысы Тайынша ауданы </w:t>
      </w:r>
      <w:r w:rsidR="0074413E" w:rsidRPr="0074413E">
        <w:rPr>
          <w:rFonts w:ascii="Times New Roman" w:eastAsia="Times New Roman" w:hAnsi="Times New Roman" w:cs="Times New Roman"/>
          <w:sz w:val="28"/>
          <w:szCs w:val="28"/>
        </w:rPr>
        <w:t xml:space="preserve">Чермошнян </w:t>
      </w:r>
      <w:r w:rsidR="007918DB" w:rsidRPr="00495150">
        <w:rPr>
          <w:rFonts w:ascii="Times New Roman" w:eastAsia="Times New Roman" w:hAnsi="Times New Roman" w:cs="Times New Roman"/>
          <w:sz w:val="28"/>
          <w:szCs w:val="28"/>
        </w:rPr>
        <w:t>ауылдық округi әкiмiнiң аппараты» КММ-мен «Электрондық үкiмет» порталы арқылы электрондық түрде көрсетiлетiн мемлекеттiк қызметтердiң үлесiн арттыру бойынша жоспарлы жұмыс жүргiзiлуде.</w:t>
      </w:r>
    </w:p>
    <w:p w:rsidR="007918DB" w:rsidRPr="00495150" w:rsidRDefault="007918DB" w:rsidP="007918DB">
      <w:pPr>
        <w:spacing w:after="0" w:line="240" w:lineRule="auto"/>
        <w:ind w:firstLine="708"/>
        <w:jc w:val="both"/>
        <w:rPr>
          <w:rFonts w:ascii="Times New Roman" w:eastAsia="Times New Roman" w:hAnsi="Times New Roman" w:cs="Times New Roman"/>
          <w:sz w:val="28"/>
          <w:szCs w:val="28"/>
        </w:rPr>
      </w:pPr>
      <w:r w:rsidRPr="00495150">
        <w:rPr>
          <w:rFonts w:ascii="Times New Roman" w:eastAsia="Times New Roman" w:hAnsi="Times New Roman" w:cs="Times New Roman"/>
          <w:sz w:val="28"/>
          <w:szCs w:val="28"/>
        </w:rPr>
        <w:t xml:space="preserve">Мемлекеттiк қызметтердi көрсету мәселелерi бойынша халықты ақпараттандыру және қол жетiмдiлiк мақсатында барлық мемлекеттiк мекемелерде көрнекi ақпараты бар стендтер орналастырылған </w:t>
      </w:r>
      <w:r w:rsidRPr="007918DB">
        <w:rPr>
          <w:rFonts w:ascii="Times New Roman" w:eastAsia="Times New Roman" w:hAnsi="Times New Roman" w:cs="Times New Roman"/>
          <w:i/>
          <w:sz w:val="28"/>
          <w:szCs w:val="28"/>
        </w:rPr>
        <w:t>(мемлекеттiк қызметтердiң заңға тәуелдi нормативтiк құқықтық актiлерi, өтiнiштердiң үлгiлерi, мемлекеттiк қызметтердi көрсетуге жауаптылардың т.а.ә.).</w:t>
      </w:r>
      <w:r w:rsidRPr="00495150">
        <w:rPr>
          <w:rFonts w:ascii="Times New Roman" w:eastAsia="Times New Roman" w:hAnsi="Times New Roman" w:cs="Times New Roman"/>
          <w:sz w:val="28"/>
          <w:szCs w:val="28"/>
        </w:rPr>
        <w:t xml:space="preserve"> Мемлекеттiк органның ресми интернет-ресурсында мемлекеттiк орган көрсететiн мемлекеттiк қызметтер қағидалары орналастырылған «мемлекеттiк көрсетiлетiн қызметтер» бөлiмi жұмыс iстейдi.</w:t>
      </w:r>
      <w:r>
        <w:rPr>
          <w:rFonts w:ascii="Times New Roman" w:eastAsia="Times New Roman" w:hAnsi="Times New Roman" w:cs="Times New Roman"/>
          <w:sz w:val="28"/>
          <w:szCs w:val="28"/>
        </w:rPr>
        <w:t xml:space="preserve"> </w:t>
      </w:r>
      <w:r w:rsidRPr="007918DB">
        <w:rPr>
          <w:rFonts w:ascii="Times New Roman" w:eastAsia="Times New Roman" w:hAnsi="Times New Roman" w:cs="Times New Roman"/>
          <w:sz w:val="28"/>
          <w:szCs w:val="28"/>
        </w:rPr>
        <w:t>Сондай-ақ, мемлекеттік қызмет көрсету сапасы бойынша аппарат қызметінің 202</w:t>
      </w:r>
      <w:r w:rsidR="00F712DE">
        <w:rPr>
          <w:rFonts w:ascii="Times New Roman" w:eastAsia="Times New Roman" w:hAnsi="Times New Roman" w:cs="Times New Roman"/>
          <w:sz w:val="28"/>
          <w:szCs w:val="28"/>
        </w:rPr>
        <w:t>3</w:t>
      </w:r>
      <w:r w:rsidRPr="007918DB">
        <w:rPr>
          <w:rFonts w:ascii="Times New Roman" w:eastAsia="Times New Roman" w:hAnsi="Times New Roman" w:cs="Times New Roman"/>
          <w:sz w:val="28"/>
          <w:szCs w:val="28"/>
        </w:rPr>
        <w:t xml:space="preserve"> жылғы есебін жария талқылау туралы қорытынды жарияланды.</w:t>
      </w:r>
    </w:p>
    <w:p w:rsidR="00F712DE" w:rsidRDefault="007918DB" w:rsidP="007918DB">
      <w:pPr>
        <w:spacing w:after="0" w:line="240" w:lineRule="auto"/>
        <w:ind w:firstLine="708"/>
        <w:jc w:val="both"/>
        <w:rPr>
          <w:rFonts w:ascii="Times New Roman" w:eastAsia="Times New Roman" w:hAnsi="Times New Roman" w:cs="Times New Roman"/>
          <w:sz w:val="28"/>
          <w:szCs w:val="28"/>
        </w:rPr>
      </w:pPr>
      <w:r w:rsidRPr="00495150">
        <w:rPr>
          <w:rFonts w:ascii="Times New Roman" w:eastAsia="Times New Roman" w:hAnsi="Times New Roman" w:cs="Times New Roman"/>
          <w:sz w:val="28"/>
          <w:szCs w:val="28"/>
        </w:rPr>
        <w:t xml:space="preserve">Мемлекеттiк қызмет көрсету процестерiн оңтайландыру және автоматтандыру нәтижелерi мемлекеттiк органда да, Мемлекеттiк корпорация, «Электрондық үкiмет» порталы арқылы да баламалы негiзде мемлекеттiк қызмет көрсету болып табылады. Халыққа мемлекеттiк қызмет көрсету сапасын арттыру мәселелерi қазiргi уақытта мемлекеттiк органдар қызметiндегi маңызды басымдықтар болып табылады. </w:t>
      </w:r>
    </w:p>
    <w:p w:rsidR="007918DB" w:rsidRPr="00495150" w:rsidRDefault="007918DB" w:rsidP="007918DB">
      <w:pPr>
        <w:spacing w:after="0" w:line="240" w:lineRule="auto"/>
        <w:ind w:firstLine="708"/>
        <w:jc w:val="both"/>
        <w:rPr>
          <w:rFonts w:ascii="Times New Roman" w:eastAsia="Times New Roman" w:hAnsi="Times New Roman" w:cs="Times New Roman"/>
          <w:sz w:val="28"/>
          <w:szCs w:val="28"/>
        </w:rPr>
      </w:pPr>
      <w:r w:rsidRPr="00495150">
        <w:rPr>
          <w:rFonts w:ascii="Times New Roman" w:eastAsia="Times New Roman" w:hAnsi="Times New Roman" w:cs="Times New Roman"/>
          <w:sz w:val="28"/>
          <w:szCs w:val="28"/>
        </w:rPr>
        <w:t>Мемлекеттiк қызмет көрсету мәселелерi бойынша қызмет алушылардан шағымдар түскен жоқ.</w:t>
      </w:r>
    </w:p>
    <w:p w:rsidR="007918DB" w:rsidRPr="00495150" w:rsidRDefault="007918DB" w:rsidP="007918DB">
      <w:pPr>
        <w:spacing w:after="0" w:line="240" w:lineRule="auto"/>
        <w:ind w:firstLine="708"/>
        <w:jc w:val="both"/>
        <w:rPr>
          <w:rFonts w:ascii="Times New Roman" w:eastAsia="Times New Roman" w:hAnsi="Times New Roman" w:cs="Times New Roman"/>
          <w:sz w:val="28"/>
          <w:szCs w:val="28"/>
        </w:rPr>
      </w:pPr>
      <w:r w:rsidRPr="00495150">
        <w:rPr>
          <w:rFonts w:ascii="Times New Roman" w:eastAsia="Times New Roman" w:hAnsi="Times New Roman" w:cs="Times New Roman"/>
          <w:sz w:val="28"/>
          <w:szCs w:val="28"/>
        </w:rPr>
        <w:t xml:space="preserve">Азаматтарды мемлекеттiк қызметтердi алу кезiнде электрондық үкiмет порталын белсендi пайдалануға тарту мақсатында </w:t>
      </w:r>
      <w:r w:rsidR="0074413E" w:rsidRPr="0074413E">
        <w:rPr>
          <w:rFonts w:ascii="Times New Roman" w:eastAsia="Times New Roman" w:hAnsi="Times New Roman" w:cs="Times New Roman"/>
          <w:sz w:val="28"/>
          <w:szCs w:val="28"/>
        </w:rPr>
        <w:t xml:space="preserve">Чермошнян </w:t>
      </w:r>
      <w:r w:rsidRPr="00495150">
        <w:rPr>
          <w:rFonts w:ascii="Times New Roman" w:eastAsia="Times New Roman" w:hAnsi="Times New Roman" w:cs="Times New Roman"/>
          <w:sz w:val="28"/>
          <w:szCs w:val="28"/>
        </w:rPr>
        <w:t>ауылдық округiнде өзiне-өзi қызмет көрсету аймағы жұмыс iстейдi, онда тұрғындар электрондық қызметтердi өз бетiнше ала алады.</w:t>
      </w:r>
    </w:p>
    <w:p w:rsidR="007918DB" w:rsidRPr="00495150" w:rsidRDefault="007918DB" w:rsidP="007918DB">
      <w:pPr>
        <w:spacing w:after="0" w:line="240" w:lineRule="auto"/>
        <w:ind w:firstLine="708"/>
        <w:jc w:val="both"/>
        <w:rPr>
          <w:rFonts w:ascii="Times New Roman" w:eastAsia="Times New Roman" w:hAnsi="Times New Roman" w:cs="Times New Roman"/>
          <w:sz w:val="28"/>
          <w:szCs w:val="28"/>
        </w:rPr>
      </w:pPr>
      <w:r w:rsidRPr="00495150">
        <w:rPr>
          <w:rFonts w:ascii="Times New Roman" w:eastAsia="Times New Roman" w:hAnsi="Times New Roman" w:cs="Times New Roman"/>
          <w:sz w:val="28"/>
          <w:szCs w:val="28"/>
        </w:rPr>
        <w:t>202</w:t>
      </w:r>
      <w:r w:rsidR="00F712DE">
        <w:rPr>
          <w:rFonts w:ascii="Times New Roman" w:eastAsia="Times New Roman" w:hAnsi="Times New Roman" w:cs="Times New Roman"/>
          <w:sz w:val="28"/>
          <w:szCs w:val="28"/>
        </w:rPr>
        <w:t>3</w:t>
      </w:r>
      <w:r w:rsidRPr="00495150">
        <w:rPr>
          <w:rFonts w:ascii="Times New Roman" w:eastAsia="Times New Roman" w:hAnsi="Times New Roman" w:cs="Times New Roman"/>
          <w:sz w:val="28"/>
          <w:szCs w:val="28"/>
        </w:rPr>
        <w:t xml:space="preserve"> жылдың 12 айында өзiне-өзi қызмет көрсету </w:t>
      </w:r>
      <w:r w:rsidRPr="00D42815">
        <w:rPr>
          <w:rFonts w:ascii="Times New Roman" w:eastAsia="Times New Roman" w:hAnsi="Times New Roman" w:cs="Times New Roman"/>
          <w:sz w:val="28"/>
          <w:szCs w:val="28"/>
        </w:rPr>
        <w:t xml:space="preserve">секторы арқылы </w:t>
      </w:r>
      <w:r w:rsidR="00F712DE">
        <w:rPr>
          <w:rFonts w:ascii="Times New Roman" w:eastAsia="Times New Roman" w:hAnsi="Times New Roman" w:cs="Times New Roman"/>
          <w:sz w:val="28"/>
          <w:szCs w:val="28"/>
        </w:rPr>
        <w:t>155</w:t>
      </w:r>
      <w:r w:rsidRPr="00495150">
        <w:rPr>
          <w:rFonts w:ascii="Times New Roman" w:eastAsia="Times New Roman" w:hAnsi="Times New Roman" w:cs="Times New Roman"/>
          <w:sz w:val="28"/>
          <w:szCs w:val="28"/>
        </w:rPr>
        <w:t xml:space="preserve"> Мемлекеттiк қызмет көрсетiлдi.</w:t>
      </w:r>
    </w:p>
    <w:p w:rsidR="007918DB" w:rsidRDefault="007918DB" w:rsidP="007918DB">
      <w:pPr>
        <w:spacing w:after="0" w:line="240" w:lineRule="auto"/>
        <w:ind w:firstLine="708"/>
        <w:jc w:val="both"/>
        <w:rPr>
          <w:rFonts w:ascii="Times New Roman" w:eastAsia="Times New Roman" w:hAnsi="Times New Roman" w:cs="Times New Roman"/>
          <w:sz w:val="28"/>
          <w:szCs w:val="28"/>
        </w:rPr>
      </w:pPr>
      <w:r w:rsidRPr="00495150">
        <w:rPr>
          <w:rFonts w:ascii="Times New Roman" w:eastAsia="Times New Roman" w:hAnsi="Times New Roman" w:cs="Times New Roman"/>
          <w:sz w:val="28"/>
          <w:szCs w:val="28"/>
        </w:rPr>
        <w:t xml:space="preserve">«Солтүстiк Қазақстан облысы Тайынша ауданы </w:t>
      </w:r>
      <w:r w:rsidR="0074413E" w:rsidRPr="0074413E">
        <w:rPr>
          <w:rFonts w:ascii="Times New Roman" w:eastAsia="Times New Roman" w:hAnsi="Times New Roman" w:cs="Times New Roman"/>
          <w:sz w:val="28"/>
          <w:szCs w:val="28"/>
        </w:rPr>
        <w:t>Чермошнян</w:t>
      </w:r>
      <w:r w:rsidRPr="00495150">
        <w:rPr>
          <w:rFonts w:ascii="Times New Roman" w:eastAsia="Times New Roman" w:hAnsi="Times New Roman" w:cs="Times New Roman"/>
          <w:sz w:val="28"/>
          <w:szCs w:val="28"/>
        </w:rPr>
        <w:t xml:space="preserve"> ауылдық округi әкiмiнiң аппараты» КММ-сi қызмет алушылар арасында брошюралар тарату бойынша жұмыстар жүргiзуде, мемлекеттiк қызметтер көрсету мәселелерi бойынша </w:t>
      </w:r>
      <w:r w:rsidR="00F712DE">
        <w:rPr>
          <w:rFonts w:ascii="Times New Roman" w:eastAsia="Times New Roman" w:hAnsi="Times New Roman" w:cs="Times New Roman"/>
          <w:sz w:val="28"/>
          <w:szCs w:val="28"/>
        </w:rPr>
        <w:t>360</w:t>
      </w:r>
      <w:bookmarkStart w:id="0" w:name="_GoBack"/>
      <w:bookmarkEnd w:id="0"/>
      <w:r w:rsidRPr="00495150">
        <w:rPr>
          <w:rFonts w:ascii="Times New Roman" w:eastAsia="Times New Roman" w:hAnsi="Times New Roman" w:cs="Times New Roman"/>
          <w:sz w:val="28"/>
          <w:szCs w:val="28"/>
        </w:rPr>
        <w:t xml:space="preserve"> жуық брошюралар таратылды.</w:t>
      </w:r>
      <w:r w:rsidRPr="00CC48F1">
        <w:rPr>
          <w:rFonts w:ascii="Times New Roman" w:eastAsia="Times New Roman" w:hAnsi="Times New Roman" w:cs="Times New Roman"/>
          <w:sz w:val="28"/>
          <w:szCs w:val="28"/>
        </w:rPr>
        <w:t xml:space="preserve"> </w:t>
      </w:r>
    </w:p>
    <w:p w:rsidR="00385989" w:rsidRDefault="007918DB" w:rsidP="007918DB">
      <w:pPr>
        <w:spacing w:after="0" w:line="240" w:lineRule="auto"/>
        <w:ind w:firstLine="708"/>
        <w:jc w:val="both"/>
      </w:pPr>
      <w:r w:rsidRPr="00495150">
        <w:rPr>
          <w:rFonts w:ascii="Times New Roman" w:eastAsia="Times New Roman" w:hAnsi="Times New Roman" w:cs="Times New Roman"/>
          <w:sz w:val="28"/>
          <w:szCs w:val="28"/>
        </w:rPr>
        <w:lastRenderedPageBreak/>
        <w:t xml:space="preserve">«Солтүстiк Қазақстан облысы Тайынша ауданы </w:t>
      </w:r>
      <w:r w:rsidR="0074413E" w:rsidRPr="0074413E">
        <w:rPr>
          <w:rFonts w:ascii="Times New Roman" w:eastAsia="Times New Roman" w:hAnsi="Times New Roman" w:cs="Times New Roman"/>
          <w:sz w:val="28"/>
          <w:szCs w:val="28"/>
        </w:rPr>
        <w:t>Чермошнян</w:t>
      </w:r>
      <w:r w:rsidRPr="00495150">
        <w:rPr>
          <w:rFonts w:ascii="Times New Roman" w:eastAsia="Times New Roman" w:hAnsi="Times New Roman" w:cs="Times New Roman"/>
          <w:sz w:val="28"/>
          <w:szCs w:val="28"/>
        </w:rPr>
        <w:t xml:space="preserve"> ауылдық округi әкiмiнiң аппараты» КММ-де мемлекеттiк қызметтердiң уақытылы және сапалы көрсетiлуiне бақылау жүргiзiледi. </w:t>
      </w:r>
    </w:p>
    <w:sectPr w:rsidR="0038598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CA6200"/>
    <w:multiLevelType w:val="multilevel"/>
    <w:tmpl w:val="AC7C9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594A"/>
    <w:rsid w:val="00135C7C"/>
    <w:rsid w:val="00385989"/>
    <w:rsid w:val="005B6299"/>
    <w:rsid w:val="0074413E"/>
    <w:rsid w:val="007918DB"/>
    <w:rsid w:val="007F594A"/>
    <w:rsid w:val="00D42815"/>
    <w:rsid w:val="00F712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4A65CA3-1F31-4114-BFE1-73BE98FFA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18DB"/>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409</Words>
  <Characters>2337</Characters>
  <Application>Microsoft Office Word</Application>
  <DocSecurity>0</DocSecurity>
  <Lines>19</Lines>
  <Paragraphs>5</Paragraphs>
  <ScaleCrop>false</ScaleCrop>
  <Company>SPecialiST RePack</Company>
  <LinksUpToDate>false</LinksUpToDate>
  <CharactersWithSpaces>2741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dcterms:created xsi:type="dcterms:W3CDTF">2023-04-25T04:03:00Z</dcterms:created>
  <dcterms:modified xsi:type="dcterms:W3CDTF">2024-04-22T11:36:00Z</dcterms:modified>
</cp:coreProperties>
</file>